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FD" w:rsidRDefault="00CC658E">
      <w:pPr>
        <w:spacing w:before="66"/>
        <w:ind w:left="3463" w:right="3454"/>
        <w:jc w:val="center"/>
        <w:rPr>
          <w:b/>
          <w:sz w:val="24"/>
        </w:rPr>
      </w:pPr>
      <w:r w:rsidRPr="00CC658E">
        <w:rPr>
          <w:noProof/>
        </w:rPr>
        <w:drawing>
          <wp:anchor distT="0" distB="0" distL="114300" distR="114300" simplePos="0" relativeHeight="487590912" behindDoc="0" locked="0" layoutInCell="1" allowOverlap="1" wp14:anchorId="3FB36629" wp14:editId="6063181F">
            <wp:simplePos x="1095375" y="1897380"/>
            <wp:positionH relativeFrom="margin">
              <wp:align>right</wp:align>
            </wp:positionH>
            <wp:positionV relativeFrom="margin">
              <wp:align>top</wp:align>
            </wp:positionV>
            <wp:extent cx="1005205" cy="1132205"/>
            <wp:effectExtent l="76200" t="76200" r="137795" b="1250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24 at 10.21.22 A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57" cy="1129440"/>
                    </a:xfrm>
                    <a:prstGeom prst="rect">
                      <a:avLst/>
                    </a:prstGeom>
                    <a:ln w="38100" cap="sq">
                      <a:solidFill>
                        <a:schemeClr val="bg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C4C">
        <w:rPr>
          <w:b/>
          <w:color w:val="0000FF"/>
          <w:sz w:val="24"/>
          <w:u w:val="thick" w:color="0000FF"/>
        </w:rPr>
        <w:t>CURRICULUM</w:t>
      </w:r>
      <w:r w:rsidR="006E2C4C">
        <w:rPr>
          <w:b/>
          <w:color w:val="0000FF"/>
          <w:spacing w:val="-2"/>
          <w:sz w:val="24"/>
          <w:u w:val="thick" w:color="0000FF"/>
        </w:rPr>
        <w:t xml:space="preserve"> </w:t>
      </w:r>
      <w:r w:rsidR="006E2C4C">
        <w:rPr>
          <w:b/>
          <w:color w:val="0000FF"/>
          <w:sz w:val="24"/>
          <w:u w:val="thick" w:color="0000FF"/>
        </w:rPr>
        <w:t>VITAE</w:t>
      </w:r>
    </w:p>
    <w:p w:rsidR="00FF11FD" w:rsidRDefault="00FF11FD">
      <w:pPr>
        <w:pStyle w:val="BodyText"/>
        <w:spacing w:before="2"/>
        <w:rPr>
          <w:b/>
          <w:sz w:val="16"/>
        </w:rPr>
      </w:pPr>
    </w:p>
    <w:p w:rsidR="00FF11FD" w:rsidRDefault="00B01659">
      <w:pPr>
        <w:spacing w:before="90" w:line="275" w:lineRule="exact"/>
        <w:ind w:left="146"/>
        <w:rPr>
          <w:b/>
          <w:sz w:val="24"/>
        </w:rPr>
      </w:pPr>
      <w:r>
        <w:rPr>
          <w:b/>
          <w:sz w:val="24"/>
        </w:rPr>
        <w:t>SHAILESH</w:t>
      </w:r>
      <w:r w:rsidR="006E2C4C">
        <w:rPr>
          <w:b/>
          <w:spacing w:val="-3"/>
          <w:sz w:val="24"/>
        </w:rPr>
        <w:t xml:space="preserve"> </w:t>
      </w:r>
      <w:r>
        <w:rPr>
          <w:b/>
          <w:sz w:val="24"/>
        </w:rPr>
        <w:t>PRAJAPAT</w:t>
      </w:r>
    </w:p>
    <w:p w:rsidR="00FF11FD" w:rsidRDefault="006E2C4C">
      <w:pPr>
        <w:pStyle w:val="BodyText"/>
        <w:spacing w:line="251" w:lineRule="exact"/>
        <w:ind w:left="146"/>
      </w:pPr>
      <w:r>
        <w:t>Village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 w:rsidR="00B01659">
        <w:t>Tamtiya</w:t>
      </w:r>
      <w:proofErr w:type="spellEnd"/>
    </w:p>
    <w:p w:rsidR="00FF11FD" w:rsidRDefault="006E2C4C">
      <w:pPr>
        <w:ind w:left="146" w:right="5564"/>
      </w:pPr>
      <w:proofErr w:type="gramStart"/>
      <w:r>
        <w:t xml:space="preserve">Tehsil – </w:t>
      </w:r>
      <w:proofErr w:type="spellStart"/>
      <w:r>
        <w:t>Sagwara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– </w:t>
      </w:r>
      <w:proofErr w:type="spellStart"/>
      <w:r>
        <w:t>Dungarpur</w:t>
      </w:r>
      <w:proofErr w:type="spellEnd"/>
      <w:r>
        <w:t xml:space="preserve"> (Raj.)</w:t>
      </w:r>
      <w:proofErr w:type="gramEnd"/>
      <w:r>
        <w:rPr>
          <w:spacing w:val="-52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10" w:history="1">
        <w:r w:rsidR="00B01659" w:rsidRPr="00814F36">
          <w:rPr>
            <w:rStyle w:val="Hyperlink"/>
            <w:sz w:val="24"/>
            <w:u w:color="0000FF"/>
          </w:rPr>
          <w:t>shaileshprajapat90@gmail.com</w:t>
        </w:r>
      </w:hyperlink>
      <w:r>
        <w:rPr>
          <w:color w:val="0000FF"/>
          <w:spacing w:val="1"/>
          <w:sz w:val="24"/>
        </w:rPr>
        <w:t xml:space="preserve"> </w:t>
      </w:r>
      <w:r>
        <w:t>Mobile:</w:t>
      </w:r>
      <w:r>
        <w:rPr>
          <w:spacing w:val="2"/>
        </w:rPr>
        <w:t xml:space="preserve"> </w:t>
      </w:r>
      <w:r w:rsidR="00B01659">
        <w:rPr>
          <w:b/>
        </w:rPr>
        <w:t>+91-9587420970</w:t>
      </w:r>
    </w:p>
    <w:p w:rsidR="00FF11FD" w:rsidRDefault="00FF11FD">
      <w:pPr>
        <w:pStyle w:val="BodyText"/>
        <w:spacing w:before="2"/>
      </w:pPr>
    </w:p>
    <w:p w:rsidR="00FF11FD" w:rsidRDefault="006E2C4C">
      <w:pPr>
        <w:pStyle w:val="BodyText"/>
        <w:tabs>
          <w:tab w:val="left" w:pos="1586"/>
          <w:tab w:val="left" w:pos="2306"/>
        </w:tabs>
        <w:ind w:left="146" w:right="5961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01659">
        <w:t>Birth</w:t>
      </w:r>
      <w:r w:rsidR="00B01659">
        <w:tab/>
        <w:t>:    Nov.</w:t>
      </w:r>
      <w:r>
        <w:t xml:space="preserve"> </w:t>
      </w:r>
      <w:r w:rsidR="00B01659">
        <w:t>10.</w:t>
      </w:r>
      <w:r>
        <w:t xml:space="preserve"> 1992</w:t>
      </w:r>
      <w:r>
        <w:rPr>
          <w:spacing w:val="-52"/>
        </w:rPr>
        <w:t xml:space="preserve"> </w:t>
      </w:r>
      <w:r w:rsidR="00B01659">
        <w:t>Nationality</w:t>
      </w:r>
      <w:r w:rsidR="00B01659">
        <w:tab/>
        <w:t xml:space="preserve">:    </w:t>
      </w:r>
      <w:r>
        <w:t>Indian.</w:t>
      </w:r>
    </w:p>
    <w:p w:rsidR="00FF11FD" w:rsidRDefault="006E2C4C">
      <w:pPr>
        <w:pStyle w:val="BodyText"/>
        <w:tabs>
          <w:tab w:val="left" w:pos="1586"/>
        </w:tabs>
        <w:spacing w:line="251" w:lineRule="exact"/>
        <w:ind w:left="146"/>
      </w:pPr>
      <w:r>
        <w:t>Visa</w:t>
      </w:r>
      <w:r>
        <w:rPr>
          <w:spacing w:val="-2"/>
        </w:rPr>
        <w:t xml:space="preserve"> </w:t>
      </w:r>
      <w:r>
        <w:t>details</w:t>
      </w:r>
      <w:r>
        <w:tab/>
        <w:t>:</w:t>
      </w:r>
    </w:p>
    <w:p w:rsidR="00FF11FD" w:rsidRDefault="00CC658E" w:rsidP="00CC658E">
      <w:pPr>
        <w:rPr>
          <w:sz w:val="16"/>
        </w:rPr>
      </w:pPr>
      <w:r>
        <w:t xml:space="preserve">                                                                                                                                 </w:t>
      </w:r>
    </w:p>
    <w:p w:rsidR="00FF11FD" w:rsidRDefault="006E2C4C">
      <w:pPr>
        <w:pStyle w:val="Heading2"/>
        <w:tabs>
          <w:tab w:val="left" w:pos="3629"/>
          <w:tab w:val="left" w:pos="9361"/>
        </w:tabs>
        <w:spacing w:before="91"/>
      </w:pPr>
      <w:r>
        <w:rPr>
          <w:shd w:val="clear" w:color="auto" w:fill="DFDFDF"/>
        </w:rPr>
        <w:t xml:space="preserve"> </w:t>
      </w:r>
      <w:r>
        <w:rPr>
          <w:shd w:val="clear" w:color="auto" w:fill="DFDFDF"/>
        </w:rPr>
        <w:tab/>
        <w:t>WORK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EXPERIENCE</w:t>
      </w:r>
      <w:r>
        <w:rPr>
          <w:shd w:val="clear" w:color="auto" w:fill="DFDFDF"/>
        </w:rPr>
        <w:tab/>
      </w:r>
    </w:p>
    <w:p w:rsidR="00FF11FD" w:rsidRDefault="00FF11FD">
      <w:pPr>
        <w:pStyle w:val="BodyText"/>
        <w:spacing w:before="4"/>
        <w:rPr>
          <w:b/>
          <w:sz w:val="20"/>
        </w:rPr>
      </w:pPr>
    </w:p>
    <w:p w:rsidR="00FF11FD" w:rsidRDefault="006E2C4C">
      <w:pPr>
        <w:pStyle w:val="BodyText"/>
        <w:ind w:left="146" w:right="388"/>
        <w:jc w:val="both"/>
      </w:pPr>
      <w:r>
        <w:t>Introducing my technical and logistics knowledge into dynamic corporate world as an ambitious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attaining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organization</w:t>
      </w:r>
      <w:r>
        <w:rPr>
          <w:spacing w:val="-3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true potential.</w:t>
      </w:r>
    </w:p>
    <w:p w:rsidR="00FF11FD" w:rsidRDefault="00FF11FD">
      <w:pPr>
        <w:pStyle w:val="BodyText"/>
        <w:spacing w:before="10"/>
        <w:rPr>
          <w:sz w:val="23"/>
        </w:rPr>
      </w:pPr>
    </w:p>
    <w:p w:rsidR="00FF11FD" w:rsidRPr="003B091C" w:rsidRDefault="00CC658E" w:rsidP="004C27BC">
      <w:pPr>
        <w:pStyle w:val="BodyText"/>
        <w:spacing w:before="92" w:line="297" w:lineRule="auto"/>
        <w:ind w:left="146" w:right="572"/>
        <w:rPr>
          <w:sz w:val="24"/>
        </w:rPr>
      </w:pPr>
      <w:proofErr w:type="spellStart"/>
      <w:r w:rsidRPr="003B091C">
        <w:rPr>
          <w:b/>
          <w:sz w:val="24"/>
        </w:rPr>
        <w:t>Yash</w:t>
      </w:r>
      <w:proofErr w:type="spellEnd"/>
      <w:r w:rsidRPr="003B091C">
        <w:rPr>
          <w:b/>
          <w:sz w:val="24"/>
        </w:rPr>
        <w:t xml:space="preserve"> Motors </w:t>
      </w:r>
      <w:proofErr w:type="spellStart"/>
      <w:r w:rsidRPr="003B091C">
        <w:rPr>
          <w:b/>
          <w:sz w:val="24"/>
        </w:rPr>
        <w:t>Obri</w:t>
      </w:r>
      <w:proofErr w:type="spellEnd"/>
      <w:r w:rsidR="006E2C4C" w:rsidRPr="003B091C">
        <w:rPr>
          <w:b/>
          <w:spacing w:val="-1"/>
          <w:sz w:val="24"/>
        </w:rPr>
        <w:t xml:space="preserve"> </w:t>
      </w:r>
      <w:r w:rsidRPr="003B091C">
        <w:rPr>
          <w:b/>
          <w:sz w:val="24"/>
        </w:rPr>
        <w:t>(</w:t>
      </w:r>
      <w:proofErr w:type="spellStart"/>
      <w:r w:rsidRPr="003B091C">
        <w:rPr>
          <w:b/>
          <w:sz w:val="24"/>
        </w:rPr>
        <w:t>Dungarpur</w:t>
      </w:r>
      <w:proofErr w:type="spellEnd"/>
      <w:r w:rsidR="006E2C4C" w:rsidRPr="003B091C">
        <w:rPr>
          <w:b/>
          <w:sz w:val="24"/>
        </w:rPr>
        <w:t>,</w:t>
      </w:r>
      <w:r w:rsidR="006E2C4C" w:rsidRPr="003B091C">
        <w:rPr>
          <w:b/>
          <w:spacing w:val="-1"/>
          <w:sz w:val="24"/>
        </w:rPr>
        <w:t xml:space="preserve"> </w:t>
      </w:r>
      <w:r w:rsidR="006E2C4C" w:rsidRPr="003B091C">
        <w:rPr>
          <w:b/>
          <w:sz w:val="24"/>
        </w:rPr>
        <w:t>Rajasthan)</w:t>
      </w:r>
      <w:r w:rsidR="006E2C4C" w:rsidRPr="003B091C">
        <w:rPr>
          <w:b/>
          <w:sz w:val="24"/>
        </w:rPr>
        <w:tab/>
      </w:r>
    </w:p>
    <w:p w:rsidR="00FF11FD" w:rsidRDefault="005A74DC">
      <w:pPr>
        <w:pStyle w:val="BodyText"/>
        <w:spacing w:before="3"/>
        <w:rPr>
          <w:sz w:val="18"/>
        </w:rPr>
      </w:pPr>
      <w:r>
        <w:rPr>
          <w:sz w:val="24"/>
        </w:rPr>
        <w:t xml:space="preserve">   (April 2017 to</w:t>
      </w:r>
      <w:r>
        <w:rPr>
          <w:spacing w:val="-1"/>
          <w:sz w:val="24"/>
        </w:rPr>
        <w:t xml:space="preserve"> </w:t>
      </w:r>
      <w:r>
        <w:rPr>
          <w:sz w:val="24"/>
        </w:rPr>
        <w:t>March’18)</w:t>
      </w:r>
    </w:p>
    <w:p w:rsidR="00FF11FD" w:rsidRDefault="006E2C4C">
      <w:pPr>
        <w:spacing w:before="92"/>
        <w:ind w:left="146"/>
        <w:rPr>
          <w:b/>
        </w:rPr>
      </w:pPr>
      <w:r>
        <w:rPr>
          <w:spacing w:val="-5"/>
        </w:rPr>
        <w:t>Designation:</w:t>
      </w:r>
      <w:r>
        <w:rPr>
          <w:spacing w:val="-8"/>
        </w:rPr>
        <w:t xml:space="preserve"> </w:t>
      </w:r>
      <w:r w:rsidR="00CC658E" w:rsidRPr="00A07A05">
        <w:rPr>
          <w:b/>
          <w:spacing w:val="-5"/>
        </w:rPr>
        <w:t xml:space="preserve">Data Entry </w:t>
      </w:r>
      <w:proofErr w:type="gramStart"/>
      <w:r w:rsidR="00CC658E" w:rsidRPr="00A07A05">
        <w:rPr>
          <w:b/>
          <w:spacing w:val="-5"/>
        </w:rPr>
        <w:t>Operator .</w:t>
      </w:r>
      <w:proofErr w:type="gramEnd"/>
    </w:p>
    <w:p w:rsidR="00FF11FD" w:rsidRDefault="00FF11FD">
      <w:pPr>
        <w:pStyle w:val="BodyText"/>
        <w:spacing w:before="4"/>
        <w:rPr>
          <w:b/>
          <w:sz w:val="24"/>
        </w:rPr>
      </w:pPr>
    </w:p>
    <w:p w:rsidR="00FF11FD" w:rsidRDefault="006E2C4C">
      <w:pPr>
        <w:pStyle w:val="ListParagraph"/>
        <w:numPr>
          <w:ilvl w:val="0"/>
          <w:numId w:val="1"/>
        </w:numPr>
        <w:tabs>
          <w:tab w:val="left" w:pos="392"/>
        </w:tabs>
        <w:spacing w:before="93"/>
        <w:ind w:hanging="246"/>
      </w:pPr>
      <w:r>
        <w:rPr>
          <w:spacing w:val="-5"/>
        </w:rPr>
        <w:t>Prepares</w:t>
      </w:r>
      <w:r>
        <w:rPr>
          <w:spacing w:val="-12"/>
        </w:rPr>
        <w:t xml:space="preserve"> </w:t>
      </w:r>
      <w:r>
        <w:rPr>
          <w:spacing w:val="-5"/>
        </w:rPr>
        <w:t>asset,</w:t>
      </w:r>
      <w:r>
        <w:rPr>
          <w:spacing w:val="-10"/>
        </w:rPr>
        <w:t xml:space="preserve"> </w:t>
      </w:r>
      <w:r>
        <w:rPr>
          <w:spacing w:val="-5"/>
        </w:rPr>
        <w:t>liability,</w:t>
      </w:r>
      <w:r>
        <w:rPr>
          <w:spacing w:val="-10"/>
        </w:rPr>
        <w:t xml:space="preserve"> </w:t>
      </w:r>
      <w:r>
        <w:rPr>
          <w:spacing w:val="-5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capital</w:t>
      </w:r>
      <w:r>
        <w:rPr>
          <w:spacing w:val="-9"/>
        </w:rPr>
        <w:t xml:space="preserve"> </w:t>
      </w:r>
      <w:r>
        <w:rPr>
          <w:spacing w:val="-5"/>
        </w:rPr>
        <w:t>account</w:t>
      </w:r>
      <w:r>
        <w:rPr>
          <w:spacing w:val="-9"/>
        </w:rPr>
        <w:t xml:space="preserve"> </w:t>
      </w:r>
      <w:r>
        <w:rPr>
          <w:spacing w:val="-5"/>
        </w:rPr>
        <w:t>entries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rPr>
          <w:spacing w:val="-5"/>
        </w:rPr>
        <w:t>compiling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analyzing</w:t>
      </w:r>
      <w:r>
        <w:rPr>
          <w:spacing w:val="-9"/>
        </w:rPr>
        <w:t xml:space="preserve"> </w:t>
      </w:r>
      <w:r>
        <w:rPr>
          <w:spacing w:val="-4"/>
        </w:rPr>
        <w:t>account</w:t>
      </w:r>
      <w:r>
        <w:rPr>
          <w:spacing w:val="-11"/>
        </w:rPr>
        <w:t xml:space="preserve"> </w:t>
      </w:r>
      <w:r>
        <w:rPr>
          <w:spacing w:val="-4"/>
        </w:rPr>
        <w:t>information.</w:t>
      </w:r>
    </w:p>
    <w:p w:rsidR="00FF11FD" w:rsidRDefault="006E2C4C" w:rsidP="00BF38D7">
      <w:pPr>
        <w:pStyle w:val="ListParagraph"/>
        <w:numPr>
          <w:ilvl w:val="0"/>
          <w:numId w:val="1"/>
        </w:numPr>
        <w:tabs>
          <w:tab w:val="left" w:pos="392"/>
        </w:tabs>
        <w:ind w:hanging="246"/>
      </w:pPr>
      <w:r>
        <w:rPr>
          <w:spacing w:val="-5"/>
        </w:rPr>
        <w:t>Documents</w:t>
      </w:r>
      <w:r>
        <w:rPr>
          <w:spacing w:val="-12"/>
        </w:rPr>
        <w:t xml:space="preserve"> </w:t>
      </w:r>
      <w:r>
        <w:rPr>
          <w:spacing w:val="-5"/>
        </w:rPr>
        <w:t>financial</w:t>
      </w:r>
      <w:r>
        <w:rPr>
          <w:spacing w:val="-11"/>
        </w:rPr>
        <w:t xml:space="preserve"> </w:t>
      </w:r>
      <w:r>
        <w:rPr>
          <w:spacing w:val="-5"/>
        </w:rPr>
        <w:t>transactions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rPr>
          <w:spacing w:val="-5"/>
        </w:rPr>
        <w:t>entering</w:t>
      </w:r>
      <w:r>
        <w:rPr>
          <w:spacing w:val="-12"/>
        </w:rPr>
        <w:t xml:space="preserve"> </w:t>
      </w:r>
      <w:r>
        <w:rPr>
          <w:spacing w:val="-4"/>
        </w:rPr>
        <w:t>account</w:t>
      </w:r>
      <w:r>
        <w:rPr>
          <w:spacing w:val="-11"/>
        </w:rPr>
        <w:t xml:space="preserve"> </w:t>
      </w:r>
      <w:r>
        <w:rPr>
          <w:spacing w:val="-4"/>
        </w:rPr>
        <w:t>information.</w:t>
      </w:r>
    </w:p>
    <w:p w:rsidR="00FF11FD" w:rsidRDefault="006E2C4C">
      <w:pPr>
        <w:pStyle w:val="ListParagraph"/>
        <w:numPr>
          <w:ilvl w:val="0"/>
          <w:numId w:val="1"/>
        </w:numPr>
        <w:tabs>
          <w:tab w:val="left" w:pos="392"/>
        </w:tabs>
        <w:spacing w:before="61"/>
        <w:ind w:hanging="246"/>
      </w:pPr>
      <w:r>
        <w:rPr>
          <w:spacing w:val="-5"/>
        </w:rPr>
        <w:t>Reconciles</w:t>
      </w:r>
      <w:r>
        <w:rPr>
          <w:spacing w:val="-9"/>
        </w:rPr>
        <w:t xml:space="preserve"> </w:t>
      </w:r>
      <w:r>
        <w:rPr>
          <w:spacing w:val="-5"/>
        </w:rPr>
        <w:t>financial</w:t>
      </w:r>
      <w:r>
        <w:rPr>
          <w:spacing w:val="-9"/>
        </w:rPr>
        <w:t xml:space="preserve"> </w:t>
      </w:r>
      <w:r>
        <w:rPr>
          <w:spacing w:val="-5"/>
        </w:rPr>
        <w:t>discrepancies</w:t>
      </w:r>
      <w:r>
        <w:rPr>
          <w:spacing w:val="-8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rPr>
          <w:spacing w:val="-5"/>
        </w:rPr>
        <w:t>collecting</w:t>
      </w:r>
      <w:r>
        <w:rPr>
          <w:spacing w:val="-11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rPr>
          <w:spacing w:val="-5"/>
        </w:rPr>
        <w:t>analyzing</w:t>
      </w:r>
      <w:r>
        <w:rPr>
          <w:spacing w:val="-11"/>
        </w:rPr>
        <w:t xml:space="preserve"> </w:t>
      </w:r>
      <w:r>
        <w:rPr>
          <w:spacing w:val="-4"/>
        </w:rPr>
        <w:t>account</w:t>
      </w:r>
      <w:r>
        <w:rPr>
          <w:spacing w:val="-11"/>
        </w:rPr>
        <w:t xml:space="preserve"> </w:t>
      </w:r>
      <w:r>
        <w:rPr>
          <w:spacing w:val="-4"/>
        </w:rPr>
        <w:t>information.</w:t>
      </w:r>
    </w:p>
    <w:p w:rsidR="00FF11FD" w:rsidRDefault="006E2C4C" w:rsidP="00BF38D7">
      <w:pPr>
        <w:pStyle w:val="ListParagraph"/>
        <w:numPr>
          <w:ilvl w:val="0"/>
          <w:numId w:val="1"/>
        </w:numPr>
        <w:tabs>
          <w:tab w:val="left" w:pos="392"/>
        </w:tabs>
        <w:ind w:hanging="246"/>
      </w:pPr>
      <w:r>
        <w:rPr>
          <w:spacing w:val="-5"/>
        </w:rPr>
        <w:t>Prepares</w:t>
      </w:r>
      <w:r>
        <w:rPr>
          <w:spacing w:val="-9"/>
        </w:rPr>
        <w:t xml:space="preserve"> </w:t>
      </w:r>
      <w:r>
        <w:rPr>
          <w:spacing w:val="-5"/>
        </w:rPr>
        <w:t>payments</w:t>
      </w:r>
      <w:r>
        <w:rPr>
          <w:spacing w:val="-8"/>
        </w:rPr>
        <w:t xml:space="preserve"> </w:t>
      </w:r>
      <w:r>
        <w:rPr>
          <w:spacing w:val="-5"/>
        </w:rPr>
        <w:t>by</w:t>
      </w:r>
      <w:r>
        <w:rPr>
          <w:spacing w:val="-11"/>
        </w:rPr>
        <w:t xml:space="preserve"> </w:t>
      </w:r>
      <w:r>
        <w:rPr>
          <w:spacing w:val="-5"/>
        </w:rPr>
        <w:t>verifying</w:t>
      </w:r>
      <w:r>
        <w:rPr>
          <w:spacing w:val="-11"/>
        </w:rPr>
        <w:t xml:space="preserve"> </w:t>
      </w:r>
      <w:r>
        <w:rPr>
          <w:spacing w:val="-5"/>
        </w:rPr>
        <w:t>documentation,</w:t>
      </w:r>
      <w:r>
        <w:rPr>
          <w:spacing w:val="-11"/>
        </w:rPr>
        <w:t xml:space="preserve"> </w:t>
      </w:r>
      <w:r>
        <w:rPr>
          <w:spacing w:val="-5"/>
        </w:rPr>
        <w:t>and</w:t>
      </w:r>
      <w:r>
        <w:rPr>
          <w:spacing w:val="-11"/>
        </w:rPr>
        <w:t xml:space="preserve"> </w:t>
      </w:r>
      <w:r>
        <w:rPr>
          <w:spacing w:val="-5"/>
        </w:rPr>
        <w:t>requesting</w:t>
      </w:r>
      <w:r>
        <w:rPr>
          <w:spacing w:val="-11"/>
        </w:rPr>
        <w:t xml:space="preserve"> </w:t>
      </w:r>
      <w:r>
        <w:rPr>
          <w:spacing w:val="-4"/>
        </w:rPr>
        <w:t>disbursements.</w:t>
      </w:r>
    </w:p>
    <w:p w:rsidR="00FF11FD" w:rsidRDefault="006E2C4C">
      <w:pPr>
        <w:pStyle w:val="ListParagraph"/>
        <w:numPr>
          <w:ilvl w:val="0"/>
          <w:numId w:val="1"/>
        </w:numPr>
        <w:tabs>
          <w:tab w:val="left" w:pos="392"/>
        </w:tabs>
        <w:spacing w:before="58"/>
        <w:ind w:hanging="246"/>
      </w:pPr>
      <w:r>
        <w:rPr>
          <w:spacing w:val="-5"/>
        </w:rPr>
        <w:t>Maintains</w:t>
      </w:r>
      <w:r>
        <w:rPr>
          <w:spacing w:val="-12"/>
        </w:rPr>
        <w:t xml:space="preserve"> </w:t>
      </w:r>
      <w:r>
        <w:rPr>
          <w:spacing w:val="-5"/>
        </w:rPr>
        <w:t>customer</w:t>
      </w:r>
      <w:r>
        <w:rPr>
          <w:spacing w:val="-9"/>
        </w:rPr>
        <w:t xml:space="preserve"> </w:t>
      </w:r>
      <w:r>
        <w:rPr>
          <w:spacing w:val="-5"/>
        </w:rPr>
        <w:t>confidence</w:t>
      </w:r>
      <w:r>
        <w:rPr>
          <w:spacing w:val="-10"/>
        </w:rPr>
        <w:t xml:space="preserve"> </w:t>
      </w:r>
      <w:r>
        <w:rPr>
          <w:spacing w:val="-5"/>
        </w:rPr>
        <w:t>and</w:t>
      </w:r>
      <w:r>
        <w:rPr>
          <w:spacing w:val="-10"/>
        </w:rPr>
        <w:t xml:space="preserve"> </w:t>
      </w:r>
      <w:r>
        <w:rPr>
          <w:spacing w:val="-5"/>
        </w:rPr>
        <w:t>protects</w:t>
      </w:r>
      <w:r>
        <w:rPr>
          <w:spacing w:val="-12"/>
        </w:rPr>
        <w:t xml:space="preserve"> </w:t>
      </w:r>
      <w:r>
        <w:rPr>
          <w:spacing w:val="-5"/>
        </w:rPr>
        <w:t>operations</w:t>
      </w:r>
      <w:r>
        <w:rPr>
          <w:spacing w:val="-9"/>
        </w:rPr>
        <w:t xml:space="preserve"> </w:t>
      </w:r>
      <w:r>
        <w:rPr>
          <w:spacing w:val="-5"/>
        </w:rPr>
        <w:t>by</w:t>
      </w:r>
      <w:r>
        <w:rPr>
          <w:spacing w:val="-12"/>
        </w:rPr>
        <w:t xml:space="preserve"> </w:t>
      </w:r>
      <w:r>
        <w:rPr>
          <w:spacing w:val="-5"/>
        </w:rPr>
        <w:t>keeping</w:t>
      </w:r>
      <w:r>
        <w:rPr>
          <w:spacing w:val="-12"/>
        </w:rPr>
        <w:t xml:space="preserve"> </w:t>
      </w:r>
      <w:r>
        <w:rPr>
          <w:spacing w:val="-5"/>
        </w:rPr>
        <w:t>financial</w:t>
      </w:r>
      <w:r>
        <w:rPr>
          <w:spacing w:val="-10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confidential.</w:t>
      </w:r>
    </w:p>
    <w:p w:rsidR="00FF11FD" w:rsidRDefault="006E2C4C" w:rsidP="00BF38D7">
      <w:pPr>
        <w:pStyle w:val="ListParagraph"/>
        <w:numPr>
          <w:ilvl w:val="0"/>
          <w:numId w:val="1"/>
        </w:numPr>
        <w:tabs>
          <w:tab w:val="left" w:pos="392"/>
        </w:tabs>
        <w:spacing w:before="62"/>
        <w:ind w:right="372"/>
      </w:pPr>
      <w:r>
        <w:t>Maintains</w:t>
      </w:r>
      <w:r>
        <w:rPr>
          <w:spacing w:val="23"/>
        </w:rPr>
        <w:t xml:space="preserve"> </w:t>
      </w:r>
      <w:r>
        <w:t>professional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technical</w:t>
      </w:r>
      <w:r>
        <w:rPr>
          <w:spacing w:val="23"/>
        </w:rPr>
        <w:t xml:space="preserve"> </w:t>
      </w:r>
      <w:r>
        <w:t>knowledge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attending</w:t>
      </w:r>
      <w:r>
        <w:rPr>
          <w:spacing w:val="21"/>
        </w:rPr>
        <w:t xml:space="preserve"> </w:t>
      </w:r>
      <w:r>
        <w:t>educational</w:t>
      </w:r>
      <w:r>
        <w:rPr>
          <w:spacing w:val="24"/>
        </w:rPr>
        <w:t xml:space="preserve"> </w:t>
      </w:r>
      <w:r>
        <w:t>workshops;</w:t>
      </w:r>
      <w:r>
        <w:rPr>
          <w:spacing w:val="23"/>
        </w:rPr>
        <w:t xml:space="preserve"> </w:t>
      </w:r>
      <w:r>
        <w:t>reviewing</w:t>
      </w:r>
      <w:r>
        <w:rPr>
          <w:spacing w:val="-52"/>
        </w:rPr>
        <w:t xml:space="preserve"> </w:t>
      </w:r>
      <w:r>
        <w:rPr>
          <w:spacing w:val="-5"/>
        </w:rPr>
        <w:t>professional</w:t>
      </w:r>
      <w:r>
        <w:rPr>
          <w:spacing w:val="-9"/>
        </w:rPr>
        <w:t xml:space="preserve"> </w:t>
      </w:r>
      <w:r w:rsidR="00BF38D7">
        <w:rPr>
          <w:spacing w:val="-5"/>
        </w:rPr>
        <w:t>publications.</w:t>
      </w:r>
    </w:p>
    <w:p w:rsidR="00FF11FD" w:rsidRDefault="006E2C4C">
      <w:pPr>
        <w:pStyle w:val="ListParagraph"/>
        <w:numPr>
          <w:ilvl w:val="0"/>
          <w:numId w:val="1"/>
        </w:numPr>
        <w:tabs>
          <w:tab w:val="left" w:pos="392"/>
        </w:tabs>
        <w:ind w:hanging="246"/>
      </w:pPr>
      <w:r>
        <w:rPr>
          <w:spacing w:val="-5"/>
        </w:rPr>
        <w:t>Looking</w:t>
      </w:r>
      <w:r>
        <w:rPr>
          <w:spacing w:val="-12"/>
        </w:rPr>
        <w:t xml:space="preserve"> </w:t>
      </w:r>
      <w:r>
        <w:rPr>
          <w:spacing w:val="-5"/>
        </w:rPr>
        <w:t>after</w:t>
      </w:r>
      <w:r>
        <w:rPr>
          <w:spacing w:val="-9"/>
        </w:rPr>
        <w:t xml:space="preserve"> </w:t>
      </w:r>
      <w:r>
        <w:rPr>
          <w:spacing w:val="-5"/>
        </w:rPr>
        <w:t>daily</w:t>
      </w:r>
      <w:r>
        <w:rPr>
          <w:spacing w:val="-12"/>
        </w:rPr>
        <w:t xml:space="preserve"> </w:t>
      </w:r>
      <w:r>
        <w:rPr>
          <w:spacing w:val="-5"/>
        </w:rPr>
        <w:t>Petty</w:t>
      </w:r>
      <w:r>
        <w:rPr>
          <w:spacing w:val="-12"/>
        </w:rPr>
        <w:t xml:space="preserve"> </w:t>
      </w:r>
      <w:r>
        <w:rPr>
          <w:spacing w:val="-4"/>
        </w:rPr>
        <w:t>Cash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follow</w:t>
      </w:r>
      <w:r>
        <w:rPr>
          <w:spacing w:val="-9"/>
        </w:rPr>
        <w:t xml:space="preserve"> </w:t>
      </w:r>
      <w:r>
        <w:rPr>
          <w:spacing w:val="-4"/>
        </w:rPr>
        <w:t>up</w:t>
      </w:r>
      <w:r>
        <w:rPr>
          <w:spacing w:val="-12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outstanding</w:t>
      </w:r>
      <w:r>
        <w:rPr>
          <w:spacing w:val="-12"/>
        </w:rPr>
        <w:t xml:space="preserve"> </w:t>
      </w:r>
      <w:r>
        <w:rPr>
          <w:spacing w:val="-4"/>
        </w:rPr>
        <w:t>payments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clients.</w:t>
      </w:r>
    </w:p>
    <w:p w:rsidR="00FF11FD" w:rsidRDefault="006E2C4C">
      <w:pPr>
        <w:pStyle w:val="ListParagraph"/>
        <w:numPr>
          <w:ilvl w:val="0"/>
          <w:numId w:val="1"/>
        </w:numPr>
        <w:tabs>
          <w:tab w:val="left" w:pos="392"/>
        </w:tabs>
        <w:ind w:right="373"/>
      </w:pPr>
      <w:r>
        <w:t>Communicate</w:t>
      </w:r>
      <w:r>
        <w:rPr>
          <w:spacing w:val="19"/>
        </w:rPr>
        <w:t xml:space="preserve"> </w:t>
      </w:r>
      <w:r>
        <w:t>effectively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clients,</w:t>
      </w:r>
      <w:r>
        <w:rPr>
          <w:spacing w:val="20"/>
        </w:rPr>
        <w:t xml:space="preserve"> </w:t>
      </w:r>
      <w:r>
        <w:t>Contribute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strong</w:t>
      </w:r>
      <w:r>
        <w:rPr>
          <w:spacing w:val="17"/>
        </w:rPr>
        <w:t xml:space="preserve"> </w:t>
      </w:r>
      <w:r>
        <w:t>client</w:t>
      </w:r>
      <w:r>
        <w:rPr>
          <w:spacing w:val="21"/>
        </w:rPr>
        <w:t xml:space="preserve"> </w:t>
      </w:r>
      <w:r>
        <w:t>relationship</w:t>
      </w:r>
      <w:r>
        <w:rPr>
          <w:spacing w:val="18"/>
        </w:rPr>
        <w:t xml:space="preserve"> </w:t>
      </w:r>
      <w:r>
        <w:t>through</w:t>
      </w:r>
      <w:r>
        <w:rPr>
          <w:spacing w:val="20"/>
        </w:rPr>
        <w:t xml:space="preserve"> </w:t>
      </w:r>
      <w:r>
        <w:t>positive</w:t>
      </w:r>
      <w:r>
        <w:rPr>
          <w:spacing w:val="-52"/>
        </w:rPr>
        <w:t xml:space="preserve"> </w:t>
      </w:r>
      <w:r>
        <w:t>interactions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personnel.</w:t>
      </w:r>
    </w:p>
    <w:p w:rsidR="00FF11FD" w:rsidRDefault="006E2C4C">
      <w:pPr>
        <w:pStyle w:val="ListParagraph"/>
        <w:numPr>
          <w:ilvl w:val="0"/>
          <w:numId w:val="1"/>
        </w:numPr>
        <w:tabs>
          <w:tab w:val="left" w:pos="392"/>
        </w:tabs>
        <w:spacing w:before="60"/>
        <w:ind w:hanging="246"/>
      </w:pPr>
      <w:r>
        <w:rPr>
          <w:spacing w:val="-5"/>
        </w:rPr>
        <w:t>Support</w:t>
      </w:r>
      <w:r>
        <w:rPr>
          <w:spacing w:val="-9"/>
        </w:rPr>
        <w:t xml:space="preserve"> </w:t>
      </w:r>
      <w:r>
        <w:rPr>
          <w:spacing w:val="-5"/>
        </w:rPr>
        <w:t>month-end</w:t>
      </w:r>
      <w:r>
        <w:rPr>
          <w:spacing w:val="-9"/>
        </w:rPr>
        <w:t xml:space="preserve"> </w:t>
      </w:r>
      <w:r>
        <w:rPr>
          <w:spacing w:val="-5"/>
        </w:rPr>
        <w:t>and</w:t>
      </w:r>
      <w:r>
        <w:rPr>
          <w:spacing w:val="-9"/>
        </w:rPr>
        <w:t xml:space="preserve"> </w:t>
      </w:r>
      <w:r>
        <w:rPr>
          <w:spacing w:val="-5"/>
        </w:rPr>
        <w:t>year-end</w:t>
      </w:r>
      <w:r>
        <w:rPr>
          <w:spacing w:val="-9"/>
        </w:rPr>
        <w:t xml:space="preserve"> </w:t>
      </w:r>
      <w:r>
        <w:rPr>
          <w:spacing w:val="-4"/>
        </w:rPr>
        <w:t>close</w:t>
      </w:r>
      <w:r>
        <w:rPr>
          <w:spacing w:val="-11"/>
        </w:rPr>
        <w:t xml:space="preserve"> </w:t>
      </w:r>
      <w:r>
        <w:rPr>
          <w:spacing w:val="-4"/>
        </w:rPr>
        <w:t>process</w:t>
      </w:r>
    </w:p>
    <w:p w:rsidR="00FF11FD" w:rsidRDefault="00FF11FD">
      <w:pPr>
        <w:pStyle w:val="BodyText"/>
        <w:spacing w:before="11"/>
        <w:rPr>
          <w:sz w:val="32"/>
        </w:rPr>
      </w:pPr>
    </w:p>
    <w:p w:rsidR="00FF11FD" w:rsidRPr="00A07A05" w:rsidRDefault="006E2C4C">
      <w:pPr>
        <w:pStyle w:val="Heading2"/>
        <w:ind w:left="146"/>
      </w:pPr>
      <w:r w:rsidRPr="00A07A05">
        <w:rPr>
          <w:spacing w:val="-5"/>
        </w:rPr>
        <w:t>KEY</w:t>
      </w:r>
      <w:r w:rsidRPr="00A07A05">
        <w:rPr>
          <w:spacing w:val="-9"/>
        </w:rPr>
        <w:t xml:space="preserve"> </w:t>
      </w:r>
      <w:r w:rsidRPr="00A07A05">
        <w:rPr>
          <w:spacing w:val="-4"/>
        </w:rPr>
        <w:t>WORDS:-</w:t>
      </w:r>
    </w:p>
    <w:p w:rsidR="00FF11FD" w:rsidRDefault="00FF11FD">
      <w:pPr>
        <w:pStyle w:val="BodyText"/>
        <w:spacing w:before="1"/>
        <w:rPr>
          <w:b/>
          <w:sz w:val="24"/>
        </w:rPr>
      </w:pPr>
    </w:p>
    <w:p w:rsidR="004C27BC" w:rsidRDefault="006E2C4C">
      <w:pPr>
        <w:pStyle w:val="BodyText"/>
        <w:spacing w:before="92" w:line="297" w:lineRule="auto"/>
        <w:ind w:left="146" w:right="572"/>
      </w:pPr>
      <w:r>
        <w:rPr>
          <w:spacing w:val="-5"/>
        </w:rPr>
        <w:t xml:space="preserve">Finance, Administration, Vender Management, </w:t>
      </w:r>
      <w:r w:rsidR="00144BC2">
        <w:rPr>
          <w:spacing w:val="-5"/>
        </w:rPr>
        <w:t>Consultancy,</w:t>
      </w:r>
      <w:r w:rsidR="00144BC2">
        <w:rPr>
          <w:spacing w:val="-10"/>
        </w:rPr>
        <w:t xml:space="preserve"> Cash</w:t>
      </w:r>
      <w:r w:rsidR="00BF38D7">
        <w:rPr>
          <w:spacing w:val="-10"/>
        </w:rPr>
        <w:t xml:space="preserve"> Handling</w:t>
      </w:r>
      <w:r>
        <w:rPr>
          <w:spacing w:val="-5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Relationship</w:t>
      </w:r>
      <w:r>
        <w:rPr>
          <w:spacing w:val="-10"/>
        </w:rPr>
        <w:t xml:space="preserve"> </w:t>
      </w:r>
      <w:r>
        <w:rPr>
          <w:spacing w:val="-4"/>
        </w:rPr>
        <w:t>building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other</w:t>
      </w:r>
      <w:r>
        <w:rPr>
          <w:spacing w:val="-52"/>
        </w:rPr>
        <w:t xml:space="preserve"> </w:t>
      </w:r>
      <w:r w:rsidR="00BF38D7">
        <w:rPr>
          <w:spacing w:val="-52"/>
        </w:rPr>
        <w:t xml:space="preserve">  </w:t>
      </w:r>
      <w:r w:rsidR="00144BC2">
        <w:rPr>
          <w:spacing w:val="-52"/>
        </w:rPr>
        <w:t xml:space="preserve">              </w:t>
      </w:r>
      <w:r w:rsidR="00144BC2">
        <w:t>related</w:t>
      </w:r>
      <w:r>
        <w:rPr>
          <w:spacing w:val="-12"/>
        </w:rPr>
        <w:t xml:space="preserve"> </w:t>
      </w:r>
      <w:r>
        <w:t>coordination</w:t>
      </w:r>
      <w:r>
        <w:rPr>
          <w:spacing w:val="-13"/>
        </w:rPr>
        <w:t xml:space="preserve"> </w:t>
      </w:r>
      <w:r>
        <w:t>activities</w:t>
      </w:r>
    </w:p>
    <w:p w:rsidR="00FF11FD" w:rsidRDefault="006E2C4C" w:rsidP="004C27BC">
      <w:pPr>
        <w:pStyle w:val="BodyText"/>
        <w:spacing w:before="92" w:line="297" w:lineRule="auto"/>
        <w:ind w:right="572"/>
      </w:pPr>
      <w:r>
        <w:t>.</w:t>
      </w:r>
    </w:p>
    <w:p w:rsidR="004C27BC" w:rsidRDefault="004C27BC">
      <w:pPr>
        <w:pStyle w:val="BodyText"/>
        <w:spacing w:before="92" w:line="297" w:lineRule="auto"/>
        <w:ind w:left="146" w:right="572"/>
      </w:pPr>
    </w:p>
    <w:p w:rsidR="00FF11FD" w:rsidRPr="003D4C89" w:rsidRDefault="009C32C6">
      <w:pPr>
        <w:pStyle w:val="BodyText"/>
        <w:rPr>
          <w:sz w:val="24"/>
        </w:rPr>
      </w:pPr>
      <w:r w:rsidRPr="009C32C6">
        <w:rPr>
          <w:b/>
          <w:sz w:val="24"/>
        </w:rPr>
        <w:t xml:space="preserve">     </w:t>
      </w:r>
      <w:r w:rsidR="004C27BC" w:rsidRPr="003D4C89">
        <w:rPr>
          <w:b/>
          <w:sz w:val="24"/>
        </w:rPr>
        <w:t>Vision B</w:t>
      </w:r>
      <w:r w:rsidR="005A74DC" w:rsidRPr="003D4C89">
        <w:rPr>
          <w:b/>
          <w:sz w:val="24"/>
        </w:rPr>
        <w:t>uildtech</w:t>
      </w:r>
      <w:r w:rsidR="00627A21" w:rsidRPr="003D4C89">
        <w:rPr>
          <w:b/>
          <w:sz w:val="24"/>
        </w:rPr>
        <w:t>:-</w:t>
      </w:r>
    </w:p>
    <w:p w:rsidR="004C27BC" w:rsidRDefault="009C32C6">
      <w:pPr>
        <w:pStyle w:val="BodyText"/>
        <w:rPr>
          <w:sz w:val="24"/>
        </w:rPr>
      </w:pPr>
      <w:r>
        <w:rPr>
          <w:sz w:val="24"/>
        </w:rPr>
        <w:t xml:space="preserve">     </w:t>
      </w:r>
      <w:r w:rsidR="00BD046B">
        <w:rPr>
          <w:sz w:val="24"/>
        </w:rPr>
        <w:t>(April</w:t>
      </w:r>
      <w:r w:rsidR="005A74DC">
        <w:rPr>
          <w:sz w:val="24"/>
        </w:rPr>
        <w:t xml:space="preserve"> 2022 to March </w:t>
      </w:r>
      <w:r w:rsidR="00BD046B">
        <w:rPr>
          <w:sz w:val="24"/>
        </w:rPr>
        <w:t>2023)</w:t>
      </w:r>
      <w:bookmarkStart w:id="0" w:name="_GoBack"/>
      <w:bookmarkEnd w:id="0"/>
    </w:p>
    <w:p w:rsidR="009C32C6" w:rsidRPr="003D4C89" w:rsidRDefault="009C32C6" w:rsidP="009C32C6">
      <w:pPr>
        <w:spacing w:before="92"/>
        <w:ind w:left="146"/>
        <w:rPr>
          <w:b/>
        </w:rPr>
      </w:pPr>
      <w:r>
        <w:rPr>
          <w:spacing w:val="-5"/>
        </w:rPr>
        <w:t xml:space="preserve">    Designation:</w:t>
      </w:r>
      <w:r>
        <w:rPr>
          <w:spacing w:val="-8"/>
        </w:rPr>
        <w:t xml:space="preserve"> </w:t>
      </w:r>
      <w:r w:rsidRPr="003D4C89">
        <w:rPr>
          <w:b/>
          <w:spacing w:val="-5"/>
        </w:rPr>
        <w:t>Architecture Draftsman</w:t>
      </w:r>
      <w:r w:rsidR="00627A21" w:rsidRPr="003D4C89">
        <w:rPr>
          <w:b/>
          <w:spacing w:val="-5"/>
        </w:rPr>
        <w:t xml:space="preserve"> </w:t>
      </w:r>
    </w:p>
    <w:p w:rsidR="009C32C6" w:rsidRPr="004C27BC" w:rsidRDefault="009C32C6">
      <w:pPr>
        <w:pStyle w:val="BodyText"/>
        <w:rPr>
          <w:sz w:val="24"/>
        </w:rPr>
      </w:pPr>
    </w:p>
    <w:p w:rsidR="004C27BC" w:rsidRDefault="0032396F" w:rsidP="0032396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Experience In preparing AutoCAD Drafting </w:t>
      </w:r>
      <w:r w:rsidR="00966A9B">
        <w:rPr>
          <w:sz w:val="24"/>
        </w:rPr>
        <w:t>for</w:t>
      </w:r>
      <w:r>
        <w:rPr>
          <w:sz w:val="24"/>
        </w:rPr>
        <w:t xml:space="preserve"> </w:t>
      </w:r>
      <w:r w:rsidR="00847F2C">
        <w:rPr>
          <w:sz w:val="24"/>
        </w:rPr>
        <w:t>Constriction</w:t>
      </w:r>
      <w:r>
        <w:rPr>
          <w:sz w:val="24"/>
        </w:rPr>
        <w:t xml:space="preserve"> Projects.</w:t>
      </w:r>
    </w:p>
    <w:p w:rsidR="0032396F" w:rsidRDefault="00847F2C" w:rsidP="0032396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Operational</w:t>
      </w:r>
      <w:r w:rsidR="0032396F">
        <w:rPr>
          <w:sz w:val="24"/>
        </w:rPr>
        <w:t xml:space="preserve"> knowledge Of </w:t>
      </w:r>
      <w:r>
        <w:rPr>
          <w:sz w:val="24"/>
        </w:rPr>
        <w:t>Sketch up</w:t>
      </w:r>
      <w:r w:rsidR="0032396F">
        <w:rPr>
          <w:sz w:val="24"/>
        </w:rPr>
        <w:t xml:space="preserve"> </w:t>
      </w:r>
      <w:r w:rsidR="00966A9B">
        <w:rPr>
          <w:sz w:val="24"/>
        </w:rPr>
        <w:t>and</w:t>
      </w:r>
      <w:r w:rsidR="0032396F">
        <w:rPr>
          <w:sz w:val="24"/>
        </w:rPr>
        <w:t xml:space="preserve"> 3dsMax AutoCAD.</w:t>
      </w:r>
    </w:p>
    <w:p w:rsidR="0032396F" w:rsidRDefault="0032396F" w:rsidP="0032396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Familiarty With Digital Photography And Photo enhancement.</w:t>
      </w:r>
    </w:p>
    <w:p w:rsidR="0032396F" w:rsidRDefault="00966A9B" w:rsidP="0032396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>Ability</w:t>
      </w:r>
      <w:r w:rsidR="0032396F">
        <w:rPr>
          <w:sz w:val="24"/>
        </w:rPr>
        <w:t xml:space="preserve"> to Prepare Architectural Documents</w:t>
      </w:r>
    </w:p>
    <w:p w:rsidR="0032396F" w:rsidRDefault="0032396F" w:rsidP="0032396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Coordinated </w:t>
      </w:r>
      <w:r w:rsidR="00966A9B">
        <w:rPr>
          <w:sz w:val="24"/>
        </w:rPr>
        <w:t>with</w:t>
      </w:r>
      <w:r>
        <w:rPr>
          <w:sz w:val="24"/>
        </w:rPr>
        <w:t xml:space="preserve"> Engineers to develop Engineering Change Notices.</w:t>
      </w:r>
    </w:p>
    <w:p w:rsidR="0032396F" w:rsidRDefault="0032396F" w:rsidP="0032396F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Coordinated with </w:t>
      </w:r>
      <w:r w:rsidR="00966A9B">
        <w:rPr>
          <w:sz w:val="24"/>
        </w:rPr>
        <w:t>constriction</w:t>
      </w:r>
      <w:r>
        <w:rPr>
          <w:sz w:val="24"/>
        </w:rPr>
        <w:t xml:space="preserve"> team to develop new CAD drafts</w:t>
      </w:r>
      <w:r w:rsidR="00745B3E">
        <w:rPr>
          <w:sz w:val="24"/>
        </w:rPr>
        <w:t>.</w:t>
      </w:r>
    </w:p>
    <w:p w:rsidR="00FF11FD" w:rsidRDefault="00745B3E" w:rsidP="007908CC">
      <w:pPr>
        <w:pStyle w:val="BodyText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Maintained Documents o</w:t>
      </w:r>
      <w:r w:rsidR="007908CC">
        <w:rPr>
          <w:sz w:val="24"/>
        </w:rPr>
        <w:t xml:space="preserve">f revised </w:t>
      </w:r>
      <w:proofErr w:type="spellStart"/>
      <w:r w:rsidR="007908CC">
        <w:rPr>
          <w:sz w:val="24"/>
        </w:rPr>
        <w:t>constractions</w:t>
      </w:r>
      <w:proofErr w:type="spellEnd"/>
      <w:r w:rsidR="007908CC">
        <w:rPr>
          <w:sz w:val="24"/>
        </w:rPr>
        <w:t xml:space="preserve"> details.  </w:t>
      </w:r>
    </w:p>
    <w:p w:rsidR="007908CC" w:rsidRPr="007908CC" w:rsidRDefault="007908CC" w:rsidP="007908CC">
      <w:pPr>
        <w:pStyle w:val="BodyText"/>
        <w:ind w:left="360"/>
        <w:rPr>
          <w:sz w:val="24"/>
        </w:rPr>
      </w:pPr>
    </w:p>
    <w:p w:rsidR="00EC7BC5" w:rsidRPr="00B7306A" w:rsidRDefault="00B818A2" w:rsidP="00EC7BC5">
      <w:pPr>
        <w:pStyle w:val="BodyText"/>
        <w:shd w:val="clear" w:color="auto" w:fill="D9D9D9" w:themeFill="background1" w:themeFillShade="D9"/>
        <w:jc w:val="center"/>
        <w:rPr>
          <w:sz w:val="24"/>
        </w:rPr>
      </w:pPr>
      <w:r w:rsidRPr="00B7306A">
        <w:rPr>
          <w:b/>
          <w:sz w:val="24"/>
        </w:rPr>
        <w:t>EDUCATION</w:t>
      </w:r>
    </w:p>
    <w:p w:rsidR="00EC7BC5" w:rsidRDefault="00EC7BC5" w:rsidP="00EC7BC5">
      <w:pPr>
        <w:pStyle w:val="BodyText"/>
        <w:rPr>
          <w:sz w:val="24"/>
          <w:u w:val="single"/>
        </w:rPr>
      </w:pPr>
    </w:p>
    <w:p w:rsidR="00FF11FD" w:rsidRPr="00EC7BC5" w:rsidRDefault="002D6E40" w:rsidP="00EC7BC5">
      <w:pPr>
        <w:pStyle w:val="BodyText"/>
        <w:numPr>
          <w:ilvl w:val="0"/>
          <w:numId w:val="4"/>
        </w:numPr>
      </w:pPr>
      <w:r w:rsidRPr="00EC7BC5">
        <w:t>B</w:t>
      </w:r>
      <w:r w:rsidR="006E2C4C" w:rsidRPr="00EC7BC5">
        <w:t xml:space="preserve">. Com, passed in from </w:t>
      </w:r>
      <w:r w:rsidR="004118CD" w:rsidRPr="00EC7BC5">
        <w:t>Jyoti Vidyapeeth Women’s University Jaipur 2019</w:t>
      </w:r>
    </w:p>
    <w:p w:rsidR="00FF11FD" w:rsidRDefault="002A18A1">
      <w:pPr>
        <w:pStyle w:val="BodyText"/>
        <w:spacing w:before="5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4.9pt;margin-top:13pt;width:462.2pt;height:13.85pt;z-index:-15728128;mso-wrap-distance-left:0;mso-wrap-distance-right:0;mso-position-horizontal-relative:page" fillcolor="#dfdfdf" stroked="f">
            <v:textbox inset="0,0,0,0">
              <w:txbxContent>
                <w:p w:rsidR="00FF11FD" w:rsidRDefault="006E2C4C">
                  <w:pPr>
                    <w:spacing w:line="273" w:lineRule="exact"/>
                    <w:ind w:left="2749" w:right="27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TRAINING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&amp;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CERTIFICATIONS</w:t>
                  </w:r>
                </w:p>
              </w:txbxContent>
            </v:textbox>
            <w10:wrap type="topAndBottom" anchorx="page"/>
          </v:shape>
        </w:pict>
      </w:r>
    </w:p>
    <w:p w:rsidR="00FF11FD" w:rsidRDefault="00FF11FD">
      <w:pPr>
        <w:pStyle w:val="BodyText"/>
        <w:spacing w:before="3"/>
        <w:rPr>
          <w:sz w:val="12"/>
        </w:rPr>
      </w:pPr>
    </w:p>
    <w:p w:rsidR="00FF11FD" w:rsidRDefault="00CA2C21">
      <w:pPr>
        <w:pStyle w:val="ListParagraph"/>
        <w:numPr>
          <w:ilvl w:val="2"/>
          <w:numId w:val="1"/>
        </w:numPr>
        <w:tabs>
          <w:tab w:val="left" w:pos="1586"/>
          <w:tab w:val="left" w:pos="1587"/>
        </w:tabs>
        <w:spacing w:before="92" w:line="252" w:lineRule="exact"/>
        <w:ind w:left="1586" w:hanging="361"/>
      </w:pPr>
      <w:r>
        <w:t xml:space="preserve">Pixart Multimedia </w:t>
      </w:r>
      <w:r w:rsidR="003A7666">
        <w:t xml:space="preserve">Designing </w:t>
      </w:r>
      <w:r>
        <w:t>Institute</w:t>
      </w:r>
      <w:r w:rsidR="003A7666">
        <w:t xml:space="preserve"> </w:t>
      </w:r>
      <w:r w:rsidR="005B5FCD">
        <w:t>in</w:t>
      </w:r>
      <w:r>
        <w:t xml:space="preserve"> Ahmedabad </w:t>
      </w:r>
    </w:p>
    <w:p w:rsidR="00FF11FD" w:rsidRDefault="009B71F6" w:rsidP="00BF38D7">
      <w:pPr>
        <w:pStyle w:val="ListParagraph"/>
        <w:numPr>
          <w:ilvl w:val="2"/>
          <w:numId w:val="1"/>
        </w:numPr>
        <w:tabs>
          <w:tab w:val="left" w:pos="1586"/>
          <w:tab w:val="left" w:pos="1587"/>
        </w:tabs>
        <w:spacing w:before="0"/>
        <w:ind w:right="397" w:firstLine="0"/>
      </w:pPr>
      <w:r>
        <w:t xml:space="preserve">Cad Cam Experts Design Institute </w:t>
      </w:r>
      <w:r w:rsidR="005B5FCD">
        <w:t>i</w:t>
      </w:r>
      <w:r>
        <w:t xml:space="preserve">n Udaipur </w:t>
      </w:r>
      <w:r w:rsidR="006E2C4C">
        <w:rPr>
          <w:spacing w:val="-52"/>
        </w:rPr>
        <w:t xml:space="preserve"> </w:t>
      </w:r>
      <w:r w:rsidR="00BF38D7">
        <w:rPr>
          <w:spacing w:val="-52"/>
        </w:rPr>
        <w:t xml:space="preserve">      </w:t>
      </w:r>
    </w:p>
    <w:p w:rsidR="00FF11FD" w:rsidRDefault="002A18A1">
      <w:pPr>
        <w:pStyle w:val="BodyText"/>
        <w:spacing w:before="6"/>
      </w:pPr>
      <w:r>
        <w:pict>
          <v:shape id="_x0000_s1028" type="#_x0000_t202" style="position:absolute;margin-left:74.9pt;margin-top:14.2pt;width:462.2pt;height:13.8pt;z-index:-15727616;mso-wrap-distance-left:0;mso-wrap-distance-right:0;mso-position-horizontal-relative:page" fillcolor="#dfdfdf" stroked="f">
            <v:textbox inset="0,0,0,0">
              <w:txbxContent>
                <w:p w:rsidR="00FF11FD" w:rsidRDefault="006E2C4C">
                  <w:pPr>
                    <w:spacing w:line="273" w:lineRule="exact"/>
                    <w:ind w:left="2748" w:right="27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COMPUTER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FF11FD" w:rsidRDefault="00FF11FD">
      <w:pPr>
        <w:pStyle w:val="BodyText"/>
        <w:spacing w:before="11"/>
        <w:rPr>
          <w:sz w:val="11"/>
        </w:rPr>
      </w:pPr>
    </w:p>
    <w:p w:rsidR="00FF11FD" w:rsidRDefault="006E2C4C">
      <w:pPr>
        <w:pStyle w:val="BodyText"/>
        <w:tabs>
          <w:tab w:val="left" w:pos="1272"/>
        </w:tabs>
        <w:spacing w:before="93" w:line="252" w:lineRule="exact"/>
        <w:ind w:left="694"/>
      </w:pPr>
      <w:r>
        <w:rPr>
          <w:rFonts w:ascii="Wingdings" w:hAnsi="Wingdings"/>
        </w:rPr>
        <w:t></w:t>
      </w:r>
      <w:r>
        <w:tab/>
        <w:t>Operating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Windows</w:t>
      </w:r>
      <w:r>
        <w:rPr>
          <w:spacing w:val="2"/>
        </w:rPr>
        <w:t xml:space="preserve"> </w:t>
      </w:r>
      <w:r>
        <w:t>XP,</w:t>
      </w:r>
      <w:r>
        <w:rPr>
          <w:spacing w:val="1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Windows</w:t>
      </w:r>
      <w:r>
        <w:rPr>
          <w:spacing w:val="2"/>
        </w:rPr>
        <w:t xml:space="preserve"> </w:t>
      </w:r>
      <w:r>
        <w:t>10</w:t>
      </w:r>
    </w:p>
    <w:p w:rsidR="00FF11FD" w:rsidRDefault="006E2C4C">
      <w:pPr>
        <w:tabs>
          <w:tab w:val="left" w:pos="1272"/>
        </w:tabs>
        <w:spacing w:line="229" w:lineRule="exact"/>
        <w:ind w:left="694"/>
        <w:rPr>
          <w:sz w:val="20"/>
        </w:rPr>
      </w:pPr>
      <w:r>
        <w:rPr>
          <w:rFonts w:ascii="Wingdings" w:hAnsi="Wingdings"/>
          <w:sz w:val="20"/>
        </w:rPr>
        <w:t></w:t>
      </w:r>
      <w:r>
        <w:rPr>
          <w:sz w:val="20"/>
        </w:rPr>
        <w:tab/>
        <w:t>MS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(MS</w:t>
      </w:r>
      <w:r>
        <w:rPr>
          <w:spacing w:val="-2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2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Excel</w:t>
      </w:r>
      <w:r>
        <w:rPr>
          <w:spacing w:val="-3"/>
          <w:sz w:val="20"/>
        </w:rPr>
        <w:t xml:space="preserve"> </w:t>
      </w:r>
      <w:r>
        <w:rPr>
          <w:sz w:val="20"/>
        </w:rPr>
        <w:t>spreadsheets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MS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Point)</w:t>
      </w:r>
    </w:p>
    <w:p w:rsidR="00FF11FD" w:rsidRDefault="006E2C4C">
      <w:pPr>
        <w:pStyle w:val="BodyText"/>
        <w:tabs>
          <w:tab w:val="left" w:pos="1272"/>
        </w:tabs>
        <w:spacing w:before="1"/>
        <w:ind w:left="694"/>
      </w:pPr>
      <w:r>
        <w:rPr>
          <w:rFonts w:ascii="Wingdings" w:hAnsi="Wingdings"/>
        </w:rPr>
        <w:t></w:t>
      </w:r>
      <w:r>
        <w:tab/>
        <w:t>Virus/malware</w:t>
      </w:r>
      <w:r>
        <w:rPr>
          <w:spacing w:val="-4"/>
        </w:rPr>
        <w:t xml:space="preserve"> </w:t>
      </w:r>
      <w:r>
        <w:t>scanning,</w:t>
      </w:r>
      <w:r>
        <w:rPr>
          <w:spacing w:val="-2"/>
        </w:rPr>
        <w:t xml:space="preserve"> </w:t>
      </w:r>
      <w:proofErr w:type="gramStart"/>
      <w:r>
        <w:t>Common</w:t>
      </w:r>
      <w:proofErr w:type="gramEnd"/>
      <w:r>
        <w:t xml:space="preserve"> keyboard</w:t>
      </w:r>
      <w:r>
        <w:rPr>
          <w:spacing w:val="1"/>
        </w:rPr>
        <w:t xml:space="preserve"> </w:t>
      </w:r>
      <w:r>
        <w:t>commands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terminology</w:t>
      </w:r>
    </w:p>
    <w:p w:rsidR="00FF11FD" w:rsidRDefault="006E2C4C" w:rsidP="00BF38D7">
      <w:pPr>
        <w:pStyle w:val="BodyText"/>
        <w:tabs>
          <w:tab w:val="left" w:pos="1272"/>
        </w:tabs>
        <w:spacing w:before="1" w:line="253" w:lineRule="exact"/>
        <w:ind w:left="694"/>
      </w:pPr>
      <w:r>
        <w:rPr>
          <w:rFonts w:ascii="Wingdings" w:hAnsi="Wingdings"/>
        </w:rPr>
        <w:t></w:t>
      </w:r>
      <w:r>
        <w:tab/>
        <w:t>Internet</w:t>
      </w:r>
      <w:r>
        <w:rPr>
          <w:spacing w:val="1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Browser Basics</w:t>
      </w:r>
      <w:r>
        <w:rPr>
          <w:spacing w:val="5"/>
        </w:rPr>
        <w:t xml:space="preserve"> </w:t>
      </w:r>
      <w:r>
        <w:t>– (Search</w:t>
      </w:r>
      <w:r>
        <w:rPr>
          <w:spacing w:val="1"/>
        </w:rPr>
        <w:t xml:space="preserve"> </w:t>
      </w:r>
      <w:r>
        <w:t>engines, Email,</w:t>
      </w:r>
      <w:r>
        <w:rPr>
          <w:spacing w:val="1"/>
        </w:rPr>
        <w:t xml:space="preserve"> </w:t>
      </w:r>
      <w:proofErr w:type="gramStart"/>
      <w:r>
        <w:t>Downloading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Surfing)</w:t>
      </w:r>
    </w:p>
    <w:p w:rsidR="00FF11FD" w:rsidRDefault="002A18A1">
      <w:pPr>
        <w:pStyle w:val="BodyText"/>
        <w:spacing w:before="4"/>
      </w:pPr>
      <w:r>
        <w:pict>
          <v:shape id="_x0000_s1027" type="#_x0000_t202" style="position:absolute;margin-left:74.9pt;margin-top:14.1pt;width:462.2pt;height:13.8pt;z-index:-15727104;mso-wrap-distance-left:0;mso-wrap-distance-right:0;mso-position-horizontal-relative:page" fillcolor="#d9d9d9" stroked="f">
            <v:textbox inset="0,0,0,0">
              <w:txbxContent>
                <w:p w:rsidR="00FF11FD" w:rsidRDefault="006E2C4C">
                  <w:pPr>
                    <w:spacing w:line="273" w:lineRule="exact"/>
                    <w:ind w:left="2750" w:right="27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LANGUAGES</w:t>
                  </w:r>
                </w:p>
              </w:txbxContent>
            </v:textbox>
            <w10:wrap type="topAndBottom" anchorx="page"/>
          </v:shape>
        </w:pict>
      </w:r>
    </w:p>
    <w:p w:rsidR="00FF11FD" w:rsidRDefault="00FF11FD">
      <w:pPr>
        <w:pStyle w:val="BodyText"/>
        <w:spacing w:before="2"/>
        <w:rPr>
          <w:sz w:val="14"/>
        </w:rPr>
      </w:pPr>
    </w:p>
    <w:p w:rsidR="00FF11FD" w:rsidRDefault="006E2C4C">
      <w:pPr>
        <w:pStyle w:val="BodyText"/>
        <w:spacing w:before="92"/>
        <w:ind w:left="3463" w:right="3451"/>
        <w:jc w:val="center"/>
      </w:pPr>
      <w:r>
        <w:t>English,</w:t>
      </w:r>
      <w:r>
        <w:rPr>
          <w:spacing w:val="-1"/>
        </w:rPr>
        <w:t xml:space="preserve"> </w:t>
      </w:r>
      <w:r>
        <w:t>Hindi &amp;</w:t>
      </w:r>
      <w:r>
        <w:rPr>
          <w:spacing w:val="-3"/>
        </w:rPr>
        <w:t xml:space="preserve"> </w:t>
      </w:r>
      <w:r w:rsidR="005B7B74">
        <w:t>Guajarati</w:t>
      </w:r>
    </w:p>
    <w:p w:rsidR="00FF11FD" w:rsidRDefault="002A18A1">
      <w:pPr>
        <w:pStyle w:val="BodyText"/>
        <w:spacing w:before="6"/>
      </w:pPr>
      <w:r>
        <w:pict>
          <v:shape id="_x0000_s1026" type="#_x0000_t202" style="position:absolute;margin-left:74.9pt;margin-top:14.15pt;width:462.2pt;height:13.8pt;z-index:-15726592;mso-wrap-distance-left:0;mso-wrap-distance-right:0;mso-position-horizontal-relative:page" fillcolor="#d9d9d9" stroked="f">
            <v:textbox inset="0,0,0,0">
              <w:txbxContent>
                <w:p w:rsidR="00FF11FD" w:rsidRDefault="006E2C4C">
                  <w:pPr>
                    <w:spacing w:line="273" w:lineRule="exact"/>
                    <w:ind w:left="2750" w:right="27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PASSPORT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&amp;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CIVIL ID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FF11FD" w:rsidRDefault="00FF11FD">
      <w:pPr>
        <w:pStyle w:val="BodyText"/>
        <w:spacing w:before="2"/>
        <w:rPr>
          <w:sz w:val="14"/>
        </w:rPr>
      </w:pPr>
    </w:p>
    <w:p w:rsidR="00FF11FD" w:rsidRDefault="006E2C4C">
      <w:pPr>
        <w:pStyle w:val="BodyText"/>
        <w:tabs>
          <w:tab w:val="left" w:pos="2306"/>
          <w:tab w:val="left" w:pos="3027"/>
        </w:tabs>
        <w:spacing w:before="92" w:line="252" w:lineRule="exact"/>
        <w:ind w:left="146"/>
        <w:jc w:val="both"/>
      </w:pPr>
      <w:proofErr w:type="spellStart"/>
      <w:proofErr w:type="gramStart"/>
      <w:r>
        <w:t>Passsport</w:t>
      </w:r>
      <w:proofErr w:type="spellEnd"/>
      <w:r>
        <w:t xml:space="preserve"> No.</w:t>
      </w:r>
      <w:proofErr w:type="gramEnd"/>
      <w:r>
        <w:tab/>
        <w:t>:</w:t>
      </w:r>
      <w:r>
        <w:tab/>
      </w:r>
      <w:r w:rsidR="00DF2174" w:rsidRPr="00CB168B">
        <w:rPr>
          <w:b/>
        </w:rPr>
        <w:t>M4980704</w:t>
      </w:r>
    </w:p>
    <w:p w:rsidR="00FF11FD" w:rsidRDefault="006E2C4C">
      <w:pPr>
        <w:pStyle w:val="BodyText"/>
        <w:tabs>
          <w:tab w:val="left" w:pos="2306"/>
          <w:tab w:val="left" w:pos="3027"/>
        </w:tabs>
        <w:ind w:left="146" w:right="4668"/>
        <w:jc w:val="both"/>
      </w:pPr>
      <w:r>
        <w:t>Date</w:t>
      </w:r>
      <w:r>
        <w:rPr>
          <w:spacing w:val="-1"/>
        </w:rPr>
        <w:t xml:space="preserve"> </w:t>
      </w:r>
      <w:r>
        <w:t>of Issue</w:t>
      </w:r>
      <w:r>
        <w:tab/>
        <w:t>:</w:t>
      </w:r>
      <w:r>
        <w:tab/>
      </w:r>
      <w:r w:rsidR="005B7B74">
        <w:t>December</w:t>
      </w:r>
      <w:r>
        <w:t xml:space="preserve"> </w:t>
      </w:r>
      <w:r w:rsidR="005B7B74">
        <w:t>29</w:t>
      </w:r>
      <w:r w:rsidR="008D3691">
        <w:t xml:space="preserve">, </w:t>
      </w:r>
      <w:r>
        <w:t>20</w:t>
      </w:r>
      <w:r w:rsidR="008D3691">
        <w:t xml:space="preserve">14 </w:t>
      </w:r>
      <w:r>
        <w:t>Date</w:t>
      </w:r>
      <w:r>
        <w:rPr>
          <w:spacing w:val="-1"/>
        </w:rPr>
        <w:t xml:space="preserve"> </w:t>
      </w:r>
      <w:r>
        <w:t>of Expiry</w:t>
      </w:r>
      <w:r>
        <w:tab/>
        <w:t>:</w:t>
      </w:r>
      <w:r>
        <w:tab/>
      </w:r>
      <w:r w:rsidR="0025297E">
        <w:t>December</w:t>
      </w:r>
      <w:r>
        <w:t xml:space="preserve"> </w:t>
      </w:r>
      <w:r w:rsidR="008D3691">
        <w:t>28</w:t>
      </w:r>
      <w:r>
        <w:t>, 20</w:t>
      </w:r>
      <w:r w:rsidR="008D3691">
        <w:t>24</w:t>
      </w:r>
      <w:r>
        <w:rPr>
          <w:spacing w:val="-5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at</w:t>
      </w:r>
      <w:r>
        <w:tab/>
        <w:t>:</w:t>
      </w:r>
      <w:r>
        <w:tab/>
      </w:r>
      <w:r w:rsidR="00C03360">
        <w:t>Jodhpur</w:t>
      </w:r>
      <w:r>
        <w:t>,</w:t>
      </w:r>
      <w:r>
        <w:rPr>
          <w:spacing w:val="-1"/>
        </w:rPr>
        <w:t xml:space="preserve"> </w:t>
      </w:r>
      <w:r>
        <w:t>Rajasthan</w:t>
      </w:r>
    </w:p>
    <w:p w:rsidR="00FF11FD" w:rsidRDefault="00FF11FD">
      <w:pPr>
        <w:pStyle w:val="BodyText"/>
        <w:rPr>
          <w:sz w:val="24"/>
        </w:rPr>
      </w:pPr>
    </w:p>
    <w:p w:rsidR="00FF11FD" w:rsidRDefault="00FF11FD">
      <w:pPr>
        <w:pStyle w:val="BodyText"/>
        <w:rPr>
          <w:sz w:val="24"/>
        </w:rPr>
      </w:pPr>
    </w:p>
    <w:p w:rsidR="00FF11FD" w:rsidRDefault="00FF11FD">
      <w:pPr>
        <w:pStyle w:val="BodyText"/>
        <w:rPr>
          <w:sz w:val="24"/>
        </w:rPr>
      </w:pPr>
    </w:p>
    <w:p w:rsidR="00FF11FD" w:rsidRDefault="00FF11FD">
      <w:pPr>
        <w:pStyle w:val="BodyText"/>
        <w:rPr>
          <w:sz w:val="24"/>
        </w:rPr>
      </w:pPr>
    </w:p>
    <w:p w:rsidR="00FF11FD" w:rsidRDefault="00FF11FD">
      <w:pPr>
        <w:pStyle w:val="BodyText"/>
        <w:rPr>
          <w:sz w:val="24"/>
        </w:rPr>
      </w:pPr>
    </w:p>
    <w:p w:rsidR="00FF11FD" w:rsidRDefault="00FF11FD">
      <w:pPr>
        <w:pStyle w:val="BodyText"/>
        <w:rPr>
          <w:sz w:val="24"/>
        </w:rPr>
      </w:pPr>
    </w:p>
    <w:p w:rsidR="00FF11FD" w:rsidRDefault="00FF11FD">
      <w:pPr>
        <w:pStyle w:val="BodyText"/>
        <w:rPr>
          <w:sz w:val="32"/>
        </w:rPr>
      </w:pPr>
    </w:p>
    <w:p w:rsidR="00FF11FD" w:rsidRDefault="00EB08C9">
      <w:pPr>
        <w:pStyle w:val="BodyText"/>
        <w:spacing w:before="1"/>
        <w:ind w:left="146"/>
        <w:jc w:val="both"/>
      </w:pPr>
      <w:proofErr w:type="spellStart"/>
      <w:r>
        <w:t>Shailesh</w:t>
      </w:r>
      <w:proofErr w:type="spellEnd"/>
      <w:r w:rsidR="006E2C4C">
        <w:rPr>
          <w:spacing w:val="-1"/>
        </w:rPr>
        <w:t xml:space="preserve"> </w:t>
      </w:r>
      <w:proofErr w:type="spellStart"/>
      <w:r w:rsidR="006E2C4C">
        <w:t>Prajapat</w:t>
      </w:r>
      <w:proofErr w:type="spellEnd"/>
    </w:p>
    <w:sectPr w:rsidR="00FF11FD">
      <w:footerReference w:type="default" r:id="rId11"/>
      <w:pgSz w:w="11910" w:h="16840"/>
      <w:pgMar w:top="920" w:right="1060" w:bottom="1060" w:left="138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A1" w:rsidRDefault="002A18A1">
      <w:r>
        <w:separator/>
      </w:r>
    </w:p>
  </w:endnote>
  <w:endnote w:type="continuationSeparator" w:id="0">
    <w:p w:rsidR="002A18A1" w:rsidRDefault="002A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FD" w:rsidRDefault="002A18A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5pt;margin-top:787.05pt;width:55.05pt;height:12.6pt;z-index:-251658752;mso-position-horizontal-relative:page;mso-position-vertical-relative:page" filled="f" stroked="f">
          <v:textbox style="mso-next-textbox:#_x0000_s2049" inset="0,0,0,0">
            <w:txbxContent>
              <w:p w:rsidR="00FF11FD" w:rsidRDefault="006E2C4C">
                <w:pPr>
                  <w:spacing w:before="13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sz w:val="19"/>
                  </w:rPr>
                  <w:t>Page</w:t>
                </w:r>
                <w:r>
                  <w:rPr>
                    <w:rFonts w:ascii="Arial"/>
                    <w:b/>
                    <w:spacing w:val="-2"/>
                    <w:sz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3D4C89">
                  <w:rPr>
                    <w:rFonts w:ascii="Arial"/>
                    <w:b/>
                    <w:noProof/>
                    <w:sz w:val="19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b/>
                    <w:spacing w:val="-1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sz w:val="19"/>
                  </w:rPr>
                  <w:t>of</w:t>
                </w:r>
                <w:r>
                  <w:rPr>
                    <w:rFonts w:ascii="Arial"/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A1" w:rsidRDefault="002A18A1">
      <w:r>
        <w:separator/>
      </w:r>
    </w:p>
  </w:footnote>
  <w:footnote w:type="continuationSeparator" w:id="0">
    <w:p w:rsidR="002A18A1" w:rsidRDefault="002A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E51A6"/>
    <w:multiLevelType w:val="hybridMultilevel"/>
    <w:tmpl w:val="2028EC88"/>
    <w:lvl w:ilvl="0" w:tplc="04090009">
      <w:start w:val="1"/>
      <w:numFmt w:val="bullet"/>
      <w:lvlText w:val=""/>
      <w:lvlJc w:val="left"/>
      <w:pPr>
        <w:ind w:left="15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4A462746"/>
    <w:multiLevelType w:val="hybridMultilevel"/>
    <w:tmpl w:val="BB227CD0"/>
    <w:lvl w:ilvl="0" w:tplc="9350EC28">
      <w:numFmt w:val="bullet"/>
      <w:lvlText w:val=""/>
      <w:lvlJc w:val="left"/>
      <w:pPr>
        <w:ind w:left="391" w:hanging="24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FA2335A">
      <w:numFmt w:val="bullet"/>
      <w:lvlText w:val="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1569B66">
      <w:numFmt w:val="bullet"/>
      <w:lvlText w:val="●"/>
      <w:lvlJc w:val="left"/>
      <w:pPr>
        <w:ind w:left="12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14E600E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5AD2C428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CCEC0B3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 w:tplc="B0E02960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 w:tplc="AE020EE0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F14227FE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">
    <w:nsid w:val="77E55554"/>
    <w:multiLevelType w:val="hybridMultilevel"/>
    <w:tmpl w:val="5E962F10"/>
    <w:lvl w:ilvl="0" w:tplc="9350EC2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745F1"/>
    <w:multiLevelType w:val="hybridMultilevel"/>
    <w:tmpl w:val="DDA47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11FD"/>
    <w:rsid w:val="000D4CA3"/>
    <w:rsid w:val="001249F1"/>
    <w:rsid w:val="001412FF"/>
    <w:rsid w:val="00144BC2"/>
    <w:rsid w:val="0025297E"/>
    <w:rsid w:val="002A18A1"/>
    <w:rsid w:val="002C4276"/>
    <w:rsid w:val="002D6E40"/>
    <w:rsid w:val="0032396F"/>
    <w:rsid w:val="00327B5A"/>
    <w:rsid w:val="00396D0F"/>
    <w:rsid w:val="003A4B30"/>
    <w:rsid w:val="003A7666"/>
    <w:rsid w:val="003B04AC"/>
    <w:rsid w:val="003B091C"/>
    <w:rsid w:val="003D4C89"/>
    <w:rsid w:val="004118CD"/>
    <w:rsid w:val="004425C6"/>
    <w:rsid w:val="004673E9"/>
    <w:rsid w:val="004A7D9B"/>
    <w:rsid w:val="004C27BC"/>
    <w:rsid w:val="004C436F"/>
    <w:rsid w:val="004F1BC1"/>
    <w:rsid w:val="005A74DC"/>
    <w:rsid w:val="005B5FCD"/>
    <w:rsid w:val="005B7B74"/>
    <w:rsid w:val="00612402"/>
    <w:rsid w:val="00627A21"/>
    <w:rsid w:val="006914B8"/>
    <w:rsid w:val="006E2C4C"/>
    <w:rsid w:val="00745B3E"/>
    <w:rsid w:val="0079060E"/>
    <w:rsid w:val="007908CC"/>
    <w:rsid w:val="00847F2C"/>
    <w:rsid w:val="008D3691"/>
    <w:rsid w:val="008D5908"/>
    <w:rsid w:val="0095727A"/>
    <w:rsid w:val="00966A9B"/>
    <w:rsid w:val="009B71F6"/>
    <w:rsid w:val="009C32C6"/>
    <w:rsid w:val="00A07A05"/>
    <w:rsid w:val="00A448BF"/>
    <w:rsid w:val="00A64764"/>
    <w:rsid w:val="00B01659"/>
    <w:rsid w:val="00B5385F"/>
    <w:rsid w:val="00B7306A"/>
    <w:rsid w:val="00B818A2"/>
    <w:rsid w:val="00BD046B"/>
    <w:rsid w:val="00BF38D7"/>
    <w:rsid w:val="00C03360"/>
    <w:rsid w:val="00CA2C21"/>
    <w:rsid w:val="00CB168B"/>
    <w:rsid w:val="00CB3D28"/>
    <w:rsid w:val="00CC50FD"/>
    <w:rsid w:val="00CC658E"/>
    <w:rsid w:val="00DD737C"/>
    <w:rsid w:val="00DE6E2A"/>
    <w:rsid w:val="00DF2174"/>
    <w:rsid w:val="00E06FAA"/>
    <w:rsid w:val="00E23E02"/>
    <w:rsid w:val="00E605C6"/>
    <w:rsid w:val="00E62FB4"/>
    <w:rsid w:val="00EB08C9"/>
    <w:rsid w:val="00EC7BC5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3" w:lineRule="exact"/>
      <w:ind w:left="2750" w:right="275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9"/>
      <w:ind w:left="391" w:hanging="2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1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3" w:lineRule="exact"/>
      <w:ind w:left="2750" w:right="275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9"/>
      <w:ind w:left="391" w:hanging="2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1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haileshprajapat90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A556-0CFC-41C0-85CE-21F9FF0B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KUMHAR P L</vt:lpstr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KUMHAR P L</dc:title>
  <dc:creator>Uae Exchange Centre W.L.L</dc:creator>
  <cp:lastModifiedBy>HP</cp:lastModifiedBy>
  <cp:revision>279</cp:revision>
  <dcterms:created xsi:type="dcterms:W3CDTF">2022-12-27T09:31:00Z</dcterms:created>
  <dcterms:modified xsi:type="dcterms:W3CDTF">2022-12-30T09:31:00Z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2022-12-27T00:00:00Z</vt:filetime>
  </property>
</Properties>
</file>